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BA" w:rsidRPr="00CA35D3" w:rsidRDefault="003B29BA" w:rsidP="003B29BA">
      <w:pPr>
        <w:pStyle w:val="a3"/>
        <w:shd w:val="clear" w:color="auto" w:fill="FFFFFF"/>
        <w:spacing w:before="0" w:beforeAutospacing="0" w:after="210" w:afterAutospacing="0"/>
        <w:jc w:val="center"/>
        <w:rPr>
          <w:rStyle w:val="a4"/>
          <w:sz w:val="28"/>
          <w:szCs w:val="28"/>
          <w:u w:val="single"/>
          <w:shd w:val="clear" w:color="auto" w:fill="FFFFFF"/>
        </w:rPr>
      </w:pPr>
      <w:bookmarkStart w:id="0" w:name="_GoBack"/>
      <w:r w:rsidRPr="00CA35D3">
        <w:rPr>
          <w:rStyle w:val="a4"/>
          <w:sz w:val="28"/>
          <w:szCs w:val="28"/>
          <w:u w:val="single"/>
          <w:shd w:val="clear" w:color="auto" w:fill="FFFFFF"/>
        </w:rPr>
        <w:t>Пал сухой травы ЗАПРЕЩЁН!</w:t>
      </w:r>
    </w:p>
    <w:bookmarkEnd w:id="0"/>
    <w:p w:rsidR="00CA35D3" w:rsidRPr="003B29BA" w:rsidRDefault="00CA35D3" w:rsidP="003B29BA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sz w:val="28"/>
          <w:szCs w:val="28"/>
        </w:rPr>
      </w:pPr>
      <w:r w:rsidRPr="00CA35D3">
        <w:rPr>
          <w:rFonts w:ascii="Montserrat" w:hAnsi="Montserrat"/>
          <w:noProof/>
          <w:sz w:val="28"/>
          <w:szCs w:val="28"/>
        </w:rPr>
        <w:drawing>
          <wp:inline distT="0" distB="0" distL="0" distR="0">
            <wp:extent cx="4362450" cy="2909755"/>
            <wp:effectExtent l="0" t="0" r="0" b="5080"/>
            <wp:docPr id="1" name="Рисунок 1" descr="C:\Users\User\Desktop\агитация и пропаганда\2024\4 Апрель\22.04\533014766712217803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гитация и пропаганда\2024\4 Апрель\22.04\5330147667122178033_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366" cy="29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>Травяной пал – это настоящее стихийное бедствие. И всему виной — опасная и неразумная традиция поджигать сухую траву. Практически единственным источником палов сухой травы является человек.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>В большинстве сл</w:t>
      </w:r>
      <w:r w:rsidR="00CA35D3">
        <w:rPr>
          <w:sz w:val="28"/>
          <w:szCs w:val="28"/>
          <w:shd w:val="clear" w:color="auto" w:fill="FFFFFF"/>
        </w:rPr>
        <w:t>учаев прошлогоднюю сухую траву сжигают</w:t>
      </w:r>
      <w:r w:rsidRPr="003B29BA">
        <w:rPr>
          <w:sz w:val="28"/>
          <w:szCs w:val="28"/>
          <w:shd w:val="clear" w:color="auto" w:fill="FFFFFF"/>
        </w:rPr>
        <w:t>, руководствуясь мифами о пользе весенних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>Чтобы отдых на природе не был омрачен трагедией, </w:t>
      </w:r>
      <w:r w:rsidRPr="003B29BA">
        <w:rPr>
          <w:rStyle w:val="a4"/>
          <w:sz w:val="28"/>
          <w:szCs w:val="28"/>
          <w:shd w:val="clear" w:color="auto" w:fill="FFFFFF"/>
        </w:rPr>
        <w:t>необходимо: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>- в каждой семье тщательно продумать все меры безопасности при проведении отдыха и обеспечить их неукоснительное выполнение, как взрослыми, так и детьми;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 xml:space="preserve">- на садовых участках, во избежание пожаров, не поджигайте траву, не сжигайте мусор (лучше закапывать его в подходящем месте), а если вы это все же начали делать, то обязательно </w:t>
      </w:r>
      <w:r w:rsidR="00CA35D3" w:rsidRPr="003B29BA">
        <w:rPr>
          <w:sz w:val="28"/>
          <w:szCs w:val="28"/>
          <w:shd w:val="clear" w:color="auto" w:fill="FFFFFF"/>
        </w:rPr>
        <w:t>контролируйте ситуацию</w:t>
      </w:r>
      <w:r w:rsidRPr="003B29BA">
        <w:rPr>
          <w:sz w:val="28"/>
          <w:szCs w:val="28"/>
          <w:shd w:val="clear" w:color="auto" w:fill="FFFFFF"/>
        </w:rPr>
        <w:t>;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 xml:space="preserve"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</w:t>
      </w:r>
      <w:r w:rsidR="00CA35D3">
        <w:rPr>
          <w:sz w:val="28"/>
          <w:szCs w:val="28"/>
          <w:shd w:val="clear" w:color="auto" w:fill="FFFFFF"/>
        </w:rPr>
        <w:t xml:space="preserve">траву, </w:t>
      </w:r>
      <w:proofErr w:type="gramStart"/>
      <w:r w:rsidR="00CA35D3">
        <w:rPr>
          <w:sz w:val="28"/>
          <w:szCs w:val="28"/>
          <w:shd w:val="clear" w:color="auto" w:fill="FFFFFF"/>
        </w:rPr>
        <w:t>мох  и</w:t>
      </w:r>
      <w:proofErr w:type="gramEnd"/>
      <w:r w:rsidR="00CA35D3">
        <w:rPr>
          <w:sz w:val="28"/>
          <w:szCs w:val="28"/>
          <w:shd w:val="clear" w:color="auto" w:fill="FFFFFF"/>
        </w:rPr>
        <w:t xml:space="preserve"> </w:t>
      </w:r>
      <w:r w:rsidRPr="003B29BA">
        <w:rPr>
          <w:sz w:val="28"/>
          <w:szCs w:val="28"/>
          <w:shd w:val="clear" w:color="auto" w:fill="FFFFFF"/>
        </w:rPr>
        <w:t>т.д.);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>- не жгите траву, не оставляйте горящий огонь без присмотра;</w:t>
      </w:r>
    </w:p>
    <w:p w:rsidR="003B29BA" w:rsidRP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Fonts w:ascii="Montserrat" w:hAnsi="Montserrat"/>
          <w:sz w:val="28"/>
          <w:szCs w:val="28"/>
        </w:rPr>
      </w:pPr>
      <w:r w:rsidRPr="003B29BA">
        <w:rPr>
          <w:sz w:val="28"/>
          <w:szCs w:val="28"/>
          <w:shd w:val="clear" w:color="auto" w:fill="FFFFFF"/>
        </w:rPr>
        <w:t>- тщательно тушите окурки и горелые спички перед тем, как выбросить    их;</w:t>
      </w:r>
    </w:p>
    <w:p w:rsidR="003B29BA" w:rsidRDefault="003B29BA" w:rsidP="003B29BA">
      <w:pPr>
        <w:pStyle w:val="a3"/>
        <w:shd w:val="clear" w:color="auto" w:fill="FFFFFF"/>
        <w:spacing w:before="0" w:beforeAutospacing="0" w:after="210" w:afterAutospacing="0"/>
        <w:ind w:firstLine="426"/>
        <w:jc w:val="both"/>
        <w:rPr>
          <w:rStyle w:val="a4"/>
          <w:sz w:val="28"/>
          <w:szCs w:val="28"/>
          <w:shd w:val="clear" w:color="auto" w:fill="FFFFFF"/>
        </w:rPr>
      </w:pPr>
      <w:r w:rsidRPr="003B29BA">
        <w:rPr>
          <w:rStyle w:val="a4"/>
          <w:sz w:val="28"/>
          <w:szCs w:val="28"/>
          <w:shd w:val="clear" w:color="auto" w:fill="FFFFFF"/>
        </w:rPr>
        <w:t>не проходите мимо горящей травы,</w:t>
      </w:r>
      <w:r w:rsidRPr="003B29BA">
        <w:rPr>
          <w:sz w:val="28"/>
          <w:szCs w:val="28"/>
          <w:shd w:val="clear" w:color="auto" w:fill="FFFFFF"/>
        </w:rPr>
        <w:t> при невозможности потушить пожар своими силами, звоните в единую дежурно-диспетчерскую службу, телефон - </w:t>
      </w:r>
      <w:r w:rsidRPr="003B29BA">
        <w:rPr>
          <w:rStyle w:val="a4"/>
          <w:sz w:val="28"/>
          <w:szCs w:val="28"/>
          <w:shd w:val="clear" w:color="auto" w:fill="FFFFFF"/>
        </w:rPr>
        <w:t>112.</w:t>
      </w:r>
    </w:p>
    <w:p w:rsidR="00CA35D3" w:rsidRDefault="00CA35D3" w:rsidP="00CA35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5D3" w:rsidRPr="00DB76BC" w:rsidRDefault="00CA35D3" w:rsidP="00CA35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76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D6F5E" w:rsidRPr="003B29BA" w:rsidRDefault="00CA35D3" w:rsidP="00CA35D3">
      <w:pPr>
        <w:spacing w:after="0" w:line="240" w:lineRule="auto"/>
        <w:jc w:val="right"/>
        <w:rPr>
          <w:sz w:val="28"/>
          <w:szCs w:val="28"/>
        </w:rPr>
      </w:pPr>
      <w:r w:rsidRPr="00DB76BC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D6F5E" w:rsidRPr="003B29BA" w:rsidSect="00CA35D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A8"/>
    <w:rsid w:val="003B29BA"/>
    <w:rsid w:val="003D6F5E"/>
    <w:rsid w:val="00CA35D3"/>
    <w:rsid w:val="00E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7F57"/>
  <w15:chartTrackingRefBased/>
  <w15:docId w15:val="{61B0CC0E-6994-4A05-9058-943557F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2024-04-22T01:47:00Z</dcterms:created>
  <dcterms:modified xsi:type="dcterms:W3CDTF">2024-04-22T03:24:00Z</dcterms:modified>
</cp:coreProperties>
</file>