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2D" w:rsidRPr="00A95F2D" w:rsidRDefault="00A95F2D" w:rsidP="00A9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95F2D">
        <w:rPr>
          <w:rFonts w:ascii="Times New Roman" w:hAnsi="Times New Roman" w:cs="Times New Roman"/>
          <w:b/>
          <w:bCs/>
          <w:sz w:val="36"/>
          <w:szCs w:val="36"/>
          <w:u w:val="single"/>
        </w:rPr>
        <w:t>Какую опасность таит удлинитель?</w:t>
      </w:r>
    </w:p>
    <w:p w:rsidR="00A95F2D" w:rsidRDefault="00A95F2D" w:rsidP="00A9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2498" cy="2816627"/>
            <wp:effectExtent l="0" t="0" r="0" b="3175"/>
            <wp:docPr id="1" name="Рисунок 1" descr="C:\Users\User\Desktop\агитация и пропаганда\2023\4 Апрель\03.04\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гитация и пропаганда\2023\4 Апрель\03.04\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15" cy="282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2D" w:rsidRPr="00A95F2D" w:rsidRDefault="00A95F2D" w:rsidP="00A9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2D">
        <w:rPr>
          <w:rFonts w:ascii="Times New Roman" w:hAnsi="Times New Roman" w:cs="Times New Roman"/>
          <w:sz w:val="28"/>
          <w:szCs w:val="28"/>
        </w:rPr>
        <w:t>С чего начинается утро делового человека? С чашечки горячего ароматного кофе и хрустящих горячих тостов со сладким джемом или ломтиком сыра? Если ваше утро начинается именно так, то вам наверняка понадобится удлинитель, чтобы одновременно включить кофеварку, тостер, а возможно, и электроплиту, и подсветку на вытяжке.</w:t>
      </w:r>
      <w:r w:rsidR="00406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5F2D" w:rsidRPr="00A95F2D" w:rsidRDefault="00A95F2D" w:rsidP="00A9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2D">
        <w:rPr>
          <w:rFonts w:ascii="Times New Roman" w:hAnsi="Times New Roman" w:cs="Times New Roman"/>
          <w:sz w:val="28"/>
          <w:szCs w:val="28"/>
        </w:rPr>
        <w:t>Чтобы не получить дополнительно к завтраку еще и расплавленный кабель удлинителя, попробуем провести нехитрый расчет. Для этого вспомним такую важную характеристику электроприборов, как потребляемая мощность. У электрической кухонной плиты она составляет 1-2 кВт одной только конфорки, у кофеварки – 1-1,5 кВт, у тостера – 1,5 кВт, у микроволновой печи – 1 кВт, у духовки электрической – 2,3 кВт, у электрического чайника она варьируется от 0,65 до 2,4 кВт, у пароварки – в среднем 2 кВт, у посудомоечной машины – 1,8-2,3 кВт. А у каждого удлинителя есть ограничения по нагрузке, которое, как правило, указано на корпусе.</w:t>
      </w:r>
    </w:p>
    <w:p w:rsidR="00A95F2D" w:rsidRPr="00A95F2D" w:rsidRDefault="00A95F2D" w:rsidP="00A9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2D">
        <w:rPr>
          <w:rFonts w:ascii="Times New Roman" w:hAnsi="Times New Roman" w:cs="Times New Roman"/>
          <w:sz w:val="28"/>
          <w:szCs w:val="28"/>
        </w:rPr>
        <w:t>Если гнезд несколько, то при подключении приборов их суммарная мощность не должна превышать общее ограничение по мощности. К примеру, ограничение мощности удлинителя с пятью гнездами – 3 кВт. Включив в него одновременно тостер на 1,5 кВт и кофеварку на 1,5 кВт, в сумме получим предельную нагрузку 3 кВт. Если в этот удлинитель подключить еще электрочайник на 2 кВт, кабель удлинителя начнет плавиться – это чревато пожаром. То есть удлинитель может искрить, нагреваться, плавиться и загораться не только из-за своей неисправности, но и из-за неправильного использования.</w:t>
      </w:r>
    </w:p>
    <w:p w:rsidR="00A95F2D" w:rsidRDefault="00A95F2D" w:rsidP="00A9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F2D">
        <w:rPr>
          <w:rFonts w:ascii="Times New Roman" w:hAnsi="Times New Roman" w:cs="Times New Roman"/>
          <w:sz w:val="28"/>
          <w:szCs w:val="28"/>
        </w:rPr>
        <w:t>Чтобы не допустить пожара, выбирайте удлинитель с сечением кабеля не менее 1,5 мм², рассчитанный на мощность не менее 3,6 кВт, и следите за тем, чтобы мощность подключенных приборов соответствовала ограничению его мощности. Собранный в моток «чтоб не путался под ногами» кабель удлинителя будет сильнее нагреваться при включении мощных приборов и риск возгорания увеличится, поэтому оберегайте кабель от перегибов и изломов. Лучше брать удлинитель с предохранителем, который автоматически обесточит приборы при перегреве. В случае обнаружения пожара звоните по телефонам «101» или «112». </w:t>
      </w:r>
    </w:p>
    <w:p w:rsidR="00A95F2D" w:rsidRDefault="00A95F2D" w:rsidP="00A95F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F2D" w:rsidRDefault="00A95F2D" w:rsidP="00A95F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F2D" w:rsidRDefault="00A95F2D" w:rsidP="00A95F2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государственного пожарного надзора </w:t>
      </w:r>
    </w:p>
    <w:p w:rsidR="00A95F2D" w:rsidRPr="00A95F2D" w:rsidRDefault="00A95F2D" w:rsidP="00A95F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Черемхово, г. Свирска и Черемховского района</w:t>
      </w:r>
    </w:p>
    <w:p w:rsidR="00551A83" w:rsidRPr="00A95F2D" w:rsidRDefault="00551A83" w:rsidP="00A95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1A83" w:rsidRPr="00A95F2D" w:rsidSect="00A95F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C4"/>
    <w:rsid w:val="0040686B"/>
    <w:rsid w:val="00551A83"/>
    <w:rsid w:val="00844FC4"/>
    <w:rsid w:val="00A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9D8"/>
  <w15:docId w15:val="{CE63BC53-65FB-458F-9C74-F1FE3960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9233261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037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2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47928168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2023-04-03T02:29:00Z</dcterms:created>
  <dcterms:modified xsi:type="dcterms:W3CDTF">2024-04-01T02:35:00Z</dcterms:modified>
</cp:coreProperties>
</file>